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AB7" w14:textId="5513D1E3" w:rsidR="00B664C7" w:rsidRPr="007B6889" w:rsidRDefault="00F953B6" w:rsidP="00646AA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B6889">
        <w:rPr>
          <w:rFonts w:ascii="Arial" w:hAnsi="Arial" w:cs="Arial"/>
          <w:b/>
          <w:bCs/>
          <w:sz w:val="20"/>
          <w:szCs w:val="20"/>
        </w:rPr>
        <w:t>Vedlegg 2</w:t>
      </w:r>
      <w:r w:rsidR="000A46BE" w:rsidRPr="007B6889">
        <w:rPr>
          <w:rFonts w:ascii="Arial" w:hAnsi="Arial" w:cs="Arial"/>
          <w:b/>
          <w:bCs/>
          <w:sz w:val="20"/>
          <w:szCs w:val="20"/>
        </w:rPr>
        <w:t xml:space="preserve"> Forslag til prosedyre</w:t>
      </w:r>
      <w:r w:rsidR="00646AA9">
        <w:rPr>
          <w:rFonts w:ascii="Arial" w:hAnsi="Arial" w:cs="Arial"/>
          <w:b/>
          <w:bCs/>
          <w:sz w:val="20"/>
          <w:szCs w:val="20"/>
        </w:rPr>
        <w:t xml:space="preserve"> for opplæring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96"/>
        <w:gridCol w:w="2016"/>
      </w:tblGrid>
      <w:tr w:rsidR="00B664C7" w:rsidRPr="003A4323" w14:paraId="6C96EABA" w14:textId="77777777" w:rsidTr="008E3C8B">
        <w:tc>
          <w:tcPr>
            <w:tcW w:w="9212" w:type="dxa"/>
            <w:gridSpan w:val="2"/>
            <w:shd w:val="clear" w:color="auto" w:fill="29478D"/>
          </w:tcPr>
          <w:p w14:paraId="6C96EAB9" w14:textId="77777777" w:rsidR="00B664C7" w:rsidRPr="003A4323" w:rsidRDefault="00B66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3C8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Prosedyre for opplæring i bruk av redningskammer</w:t>
            </w:r>
          </w:p>
        </w:tc>
      </w:tr>
      <w:tr w:rsidR="00B664C7" w:rsidRPr="003A4323" w14:paraId="6C96EAC0" w14:textId="77777777" w:rsidTr="00EE0441">
        <w:tc>
          <w:tcPr>
            <w:tcW w:w="9212" w:type="dxa"/>
            <w:gridSpan w:val="2"/>
          </w:tcPr>
          <w:p w14:paraId="6C96EABB" w14:textId="77777777" w:rsidR="00B664C7" w:rsidRPr="003A4323" w:rsidRDefault="00B664C7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4323">
              <w:rPr>
                <w:rFonts w:ascii="Arial" w:hAnsi="Arial" w:cs="Arial"/>
                <w:b/>
                <w:sz w:val="20"/>
                <w:szCs w:val="20"/>
              </w:rPr>
              <w:t>Formål og omfang:</w:t>
            </w:r>
          </w:p>
          <w:p w14:paraId="6C96EABC" w14:textId="77777777" w:rsidR="00B664C7" w:rsidRPr="003A4323" w:rsidRDefault="00B664C7" w:rsidP="00BF6EB9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 xml:space="preserve">Formålet er å sikre at </w:t>
            </w:r>
            <w:r w:rsidR="00EE7EB0" w:rsidRPr="003A4323">
              <w:rPr>
                <w:rFonts w:ascii="Arial" w:hAnsi="Arial" w:cs="Arial"/>
              </w:rPr>
              <w:t xml:space="preserve">alt </w:t>
            </w:r>
            <w:r w:rsidRPr="003A4323">
              <w:rPr>
                <w:rFonts w:ascii="Arial" w:hAnsi="Arial" w:cs="Arial"/>
              </w:rPr>
              <w:t xml:space="preserve">brukerpersonell er gitt tilfredsstillende opplæring i bruk av kammeret med </w:t>
            </w:r>
            <w:r w:rsidR="00336B77" w:rsidRPr="003A4323">
              <w:rPr>
                <w:rFonts w:ascii="Arial" w:hAnsi="Arial" w:cs="Arial"/>
              </w:rPr>
              <w:t xml:space="preserve">tilhørende </w:t>
            </w:r>
            <w:r w:rsidRPr="003A4323">
              <w:rPr>
                <w:rFonts w:ascii="Arial" w:hAnsi="Arial" w:cs="Arial"/>
              </w:rPr>
              <w:t xml:space="preserve">inventar i </w:t>
            </w:r>
            <w:r w:rsidR="00EE7EB0" w:rsidRPr="003A4323">
              <w:rPr>
                <w:rFonts w:ascii="Arial" w:hAnsi="Arial" w:cs="Arial"/>
              </w:rPr>
              <w:t>tilfelle en</w:t>
            </w:r>
            <w:r w:rsidRPr="003A4323">
              <w:rPr>
                <w:rFonts w:ascii="Arial" w:hAnsi="Arial" w:cs="Arial"/>
              </w:rPr>
              <w:t xml:space="preserve"> krisesituasjon</w:t>
            </w:r>
            <w:r w:rsidR="00620C52" w:rsidRPr="003A4323">
              <w:rPr>
                <w:rFonts w:ascii="Arial" w:hAnsi="Arial" w:cs="Arial"/>
              </w:rPr>
              <w:t>.</w:t>
            </w:r>
          </w:p>
          <w:p w14:paraId="6C96EABD" w14:textId="77777777" w:rsidR="00F953B6" w:rsidRPr="003A4323" w:rsidRDefault="00336B77" w:rsidP="00BF6EB9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Prosedyren gjelder ved alle tunnelprosjekter som har redningskammer i bruk</w:t>
            </w:r>
            <w:r w:rsidR="00620C52" w:rsidRPr="003A4323">
              <w:rPr>
                <w:rFonts w:ascii="Arial" w:hAnsi="Arial" w:cs="Arial"/>
              </w:rPr>
              <w:t>.</w:t>
            </w:r>
          </w:p>
          <w:p w14:paraId="6C96EABF" w14:textId="70475CB7" w:rsidR="00B664C7" w:rsidRPr="00EE0441" w:rsidRDefault="00F953B6" w:rsidP="00BF6EB9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Hele arbeidsstyrken som har tunnelen som arbeidssted skal gis opplæring før de starter aktiviteten</w:t>
            </w:r>
            <w:r w:rsidR="00620C52" w:rsidRPr="003A4323">
              <w:rPr>
                <w:rFonts w:ascii="Arial" w:hAnsi="Arial" w:cs="Arial"/>
              </w:rPr>
              <w:t>.</w:t>
            </w:r>
          </w:p>
        </w:tc>
      </w:tr>
      <w:tr w:rsidR="00620C52" w:rsidRPr="003A4323" w14:paraId="6C96EAC4" w14:textId="77777777" w:rsidTr="00EE0441">
        <w:tc>
          <w:tcPr>
            <w:tcW w:w="9212" w:type="dxa"/>
            <w:gridSpan w:val="2"/>
          </w:tcPr>
          <w:p w14:paraId="6C96EAC1" w14:textId="77777777" w:rsidR="00620C52" w:rsidRPr="003A4323" w:rsidRDefault="00620C52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4323">
              <w:rPr>
                <w:rFonts w:ascii="Arial" w:hAnsi="Arial" w:cs="Arial"/>
                <w:b/>
                <w:sz w:val="20"/>
                <w:szCs w:val="20"/>
              </w:rPr>
              <w:t>Henvisninger:</w:t>
            </w:r>
          </w:p>
          <w:p w14:paraId="6C96EAC3" w14:textId="4ACC0D22" w:rsidR="00620C52" w:rsidRPr="00321F08" w:rsidRDefault="009213FE" w:rsidP="00BF6EB9">
            <w:pPr>
              <w:spacing w:after="12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NFF Håndbok nr. 12</w:t>
            </w:r>
            <w:r w:rsidR="00620C52" w:rsidRPr="003A4323">
              <w:rPr>
                <w:rFonts w:ascii="Arial" w:hAnsi="Arial" w:cs="Arial"/>
              </w:rPr>
              <w:t xml:space="preserve"> Redningskammer for underjordsdrift.</w:t>
            </w:r>
          </w:p>
        </w:tc>
      </w:tr>
      <w:tr w:rsidR="00E56F02" w:rsidRPr="003A4323" w14:paraId="119F5B39" w14:textId="77777777" w:rsidTr="00E56F02">
        <w:tc>
          <w:tcPr>
            <w:tcW w:w="7196" w:type="dxa"/>
          </w:tcPr>
          <w:p w14:paraId="5DBE23F0" w14:textId="77777777" w:rsidR="00E56F02" w:rsidRPr="003A4323" w:rsidRDefault="00E56F02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4323">
              <w:rPr>
                <w:rFonts w:ascii="Arial" w:hAnsi="Arial" w:cs="Arial"/>
                <w:b/>
                <w:sz w:val="20"/>
                <w:szCs w:val="20"/>
              </w:rPr>
              <w:t>Aktiviteter og gjennomføring:</w:t>
            </w:r>
          </w:p>
          <w:p w14:paraId="541B0D41" w14:textId="1E83E6B1" w:rsidR="00E56F02" w:rsidRPr="00BF6EB9" w:rsidRDefault="00E56F02" w:rsidP="00BF6EB9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Opplæringen skal gis i forbindelse med oppstart av nye tunnel- prosjekter og/eller i forbindelse med årlig kontroll av kammeret.</w:t>
            </w:r>
          </w:p>
          <w:p w14:paraId="2CD85A45" w14:textId="77777777" w:rsidR="00E56F02" w:rsidRPr="003A4323" w:rsidRDefault="00E56F02" w:rsidP="00BF6EB9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Det skal legges vekt på:</w:t>
            </w:r>
          </w:p>
          <w:p w14:paraId="030BD2E0" w14:textId="77777777" w:rsidR="00E56F02" w:rsidRPr="003A4323" w:rsidRDefault="00E56F02" w:rsidP="00BF6EB9">
            <w:pPr>
              <w:pStyle w:val="Listeavsnitt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Inventarplassering i kammeret</w:t>
            </w:r>
          </w:p>
          <w:p w14:paraId="77A58BA0" w14:textId="77777777" w:rsidR="00E56F02" w:rsidRPr="003A4323" w:rsidRDefault="00E56F02" w:rsidP="00BF6EB9">
            <w:pPr>
              <w:pStyle w:val="Listeavsnitt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Riktig bruk av inventaret, spesielt førstehjelpsutstyr, skrubbere og friskluftmasker</w:t>
            </w:r>
          </w:p>
          <w:p w14:paraId="24EA786F" w14:textId="77777777" w:rsidR="00E56F02" w:rsidRPr="003A4323" w:rsidRDefault="00E56F02" w:rsidP="00BF6EB9">
            <w:pPr>
              <w:pStyle w:val="Listeavsnitt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Plassering av kammeret i tunnelen</w:t>
            </w:r>
          </w:p>
          <w:p w14:paraId="6F52556F" w14:textId="3168E32E" w:rsidR="00E56F02" w:rsidRPr="00BF6EB9" w:rsidRDefault="00E56F02" w:rsidP="00BF6EB9">
            <w:pPr>
              <w:pStyle w:val="Listeavsnitt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Gjennomgang av prosjektets beredskapsplan</w:t>
            </w:r>
          </w:p>
          <w:p w14:paraId="44A4743E" w14:textId="77777777" w:rsidR="00E56F02" w:rsidRPr="003A4323" w:rsidRDefault="00E56F02" w:rsidP="00BF6EB9">
            <w:pPr>
              <w:pStyle w:val="Listeavsnitt"/>
              <w:numPr>
                <w:ilvl w:val="0"/>
                <w:numId w:val="1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 xml:space="preserve">For å sikre riktig bruk av </w:t>
            </w:r>
            <w:proofErr w:type="spellStart"/>
            <w:r w:rsidRPr="003A4323">
              <w:rPr>
                <w:rFonts w:ascii="Arial" w:hAnsi="Arial" w:cs="Arial"/>
              </w:rPr>
              <w:t>selvreddere</w:t>
            </w:r>
            <w:proofErr w:type="spellEnd"/>
            <w:r w:rsidRPr="003A4323">
              <w:rPr>
                <w:rFonts w:ascii="Arial" w:hAnsi="Arial" w:cs="Arial"/>
              </w:rPr>
              <w:t xml:space="preserve"> og samband:</w:t>
            </w:r>
          </w:p>
          <w:p w14:paraId="740C3E2B" w14:textId="5EBC355C" w:rsidR="00E56F02" w:rsidRPr="003A4323" w:rsidRDefault="00E56F02" w:rsidP="00BF6EB9">
            <w:pPr>
              <w:pStyle w:val="Listeavsnitt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Skal teoretisk opplæring i bruk av disse</w:t>
            </w:r>
            <w:r w:rsidR="002526FA">
              <w:rPr>
                <w:rFonts w:ascii="Arial" w:hAnsi="Arial" w:cs="Arial"/>
              </w:rPr>
              <w:t xml:space="preserve"> gjennomføres</w:t>
            </w:r>
          </w:p>
          <w:p w14:paraId="50A0CF10" w14:textId="57B77ACA" w:rsidR="00E56F02" w:rsidRPr="00BF6EB9" w:rsidRDefault="00E56F02" w:rsidP="00BF6EB9">
            <w:pPr>
              <w:pStyle w:val="Listeavsnitt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3A4323">
              <w:rPr>
                <w:rFonts w:ascii="Arial" w:hAnsi="Arial" w:cs="Arial"/>
              </w:rPr>
              <w:t>Kan opplæringen være en kombinasjon av video-fremvisning og praktisk demonstrasjon</w:t>
            </w:r>
          </w:p>
        </w:tc>
        <w:tc>
          <w:tcPr>
            <w:tcW w:w="2016" w:type="dxa"/>
          </w:tcPr>
          <w:p w14:paraId="2C8551C9" w14:textId="64CD90EC" w:rsidR="00E56F02" w:rsidRPr="003A4323" w:rsidRDefault="00E56F02" w:rsidP="00BF6E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Dokumentasjon</w:t>
            </w:r>
          </w:p>
        </w:tc>
      </w:tr>
    </w:tbl>
    <w:p w14:paraId="6C96EAD6" w14:textId="77777777" w:rsidR="006558EC" w:rsidRPr="003A4323" w:rsidRDefault="006558EC">
      <w:pPr>
        <w:rPr>
          <w:rFonts w:ascii="Arial" w:hAnsi="Arial" w:cs="Arial"/>
        </w:rPr>
      </w:pPr>
    </w:p>
    <w:p w14:paraId="6C96EAD7" w14:textId="77777777" w:rsidR="006558EC" w:rsidRPr="003A4323" w:rsidRDefault="00620C52">
      <w:pPr>
        <w:rPr>
          <w:rFonts w:ascii="Arial" w:hAnsi="Arial" w:cs="Arial"/>
        </w:rPr>
      </w:pPr>
      <w:r w:rsidRPr="003A4323">
        <w:rPr>
          <w:rFonts w:ascii="Arial" w:hAnsi="Arial" w:cs="Arial"/>
        </w:rPr>
        <w:t>Opplæringen kan kombineres med andre sikkerhetskurs som blir gjennomført på prosjektet.</w:t>
      </w:r>
    </w:p>
    <w:sectPr w:rsidR="006558EC" w:rsidRPr="003A4323" w:rsidSect="00FF2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5DCE"/>
    <w:multiLevelType w:val="hybridMultilevel"/>
    <w:tmpl w:val="6C86C922"/>
    <w:lvl w:ilvl="0" w:tplc="FE0CB1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9B9"/>
    <w:multiLevelType w:val="hybridMultilevel"/>
    <w:tmpl w:val="C43EF36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61CAB"/>
    <w:multiLevelType w:val="hybridMultilevel"/>
    <w:tmpl w:val="2A5A23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B5"/>
    <w:rsid w:val="000A46BE"/>
    <w:rsid w:val="000E6AAC"/>
    <w:rsid w:val="002526FA"/>
    <w:rsid w:val="00314F12"/>
    <w:rsid w:val="00321F08"/>
    <w:rsid w:val="00336B77"/>
    <w:rsid w:val="003414E1"/>
    <w:rsid w:val="003A4323"/>
    <w:rsid w:val="005A657B"/>
    <w:rsid w:val="00620C52"/>
    <w:rsid w:val="00646AA9"/>
    <w:rsid w:val="006558EC"/>
    <w:rsid w:val="007A2871"/>
    <w:rsid w:val="007B6889"/>
    <w:rsid w:val="008418F6"/>
    <w:rsid w:val="008E3C8B"/>
    <w:rsid w:val="009213FE"/>
    <w:rsid w:val="00B0266B"/>
    <w:rsid w:val="00B13886"/>
    <w:rsid w:val="00B46BB5"/>
    <w:rsid w:val="00B5773E"/>
    <w:rsid w:val="00B664C7"/>
    <w:rsid w:val="00BF6EB9"/>
    <w:rsid w:val="00C01591"/>
    <w:rsid w:val="00C8501C"/>
    <w:rsid w:val="00E45C79"/>
    <w:rsid w:val="00E51393"/>
    <w:rsid w:val="00E56F02"/>
    <w:rsid w:val="00EE0441"/>
    <w:rsid w:val="00EE7EB0"/>
    <w:rsid w:val="00F8202A"/>
    <w:rsid w:val="00F91BDD"/>
    <w:rsid w:val="00F953B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EAB6"/>
  <w15:docId w15:val="{819C02E4-CFE5-41EA-ABD4-F093E6F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E427-009F-4F63-8733-36B2725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</dc:creator>
  <cp:lastModifiedBy>Tone Nakstad</cp:lastModifiedBy>
  <cp:revision>15</cp:revision>
  <cp:lastPrinted>2021-08-03T14:18:00Z</cp:lastPrinted>
  <dcterms:created xsi:type="dcterms:W3CDTF">2021-10-05T08:56:00Z</dcterms:created>
  <dcterms:modified xsi:type="dcterms:W3CDTF">2021-10-05T09:39:00Z</dcterms:modified>
</cp:coreProperties>
</file>